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F6CC" w14:textId="1FEA866B" w:rsidR="00C677EA" w:rsidRPr="00C677EA" w:rsidRDefault="00C677EA" w:rsidP="00C677E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CURRÍCULUM VITAE ABREVIADO</w:t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DEL SOLICITANTE</w:t>
      </w:r>
    </w:p>
    <w:p w14:paraId="04D27885" w14:textId="19C06BCA" w:rsidR="00D87AAD" w:rsidRPr="00D87AAD" w:rsidRDefault="00C677EA" w:rsidP="00C677E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Nombre del solicitante: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Correo electrónico: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41009E74" w14:textId="7DFD9BF8" w:rsidR="006B2373" w:rsidRPr="00C677EA" w:rsidRDefault="006B2373" w:rsidP="00C677E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F224DE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Nota media en la asignatura de Anatomía Patológica:</w:t>
      </w:r>
    </w:p>
    <w:p w14:paraId="4F5102A7" w14:textId="7C51852C" w:rsidR="00C677EA" w:rsidRPr="00C677EA" w:rsidRDefault="00C677EA" w:rsidP="00C677E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1. </w:t>
      </w:r>
      <w:r w:rsidR="006B2373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Cinco (5) p</w:t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ublicaciones más relevantes en los últimos 5 años</w:t>
      </w:r>
    </w:p>
    <w:p w14:paraId="441BAD76" w14:textId="2E4A7C04" w:rsidR="00C677EA" w:rsidRPr="00C677EA" w:rsidRDefault="00C677EA" w:rsidP="00C677E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>Pérez J, Martín L, Rodríguez A</w:t>
      </w:r>
      <w:r w:rsidR="00094459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>, Muñoz P, Quintero N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. </w:t>
      </w:r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Molecular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characterization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of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KRAS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mutations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in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colorectal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cancer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: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Diagnostic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implications</w:t>
      </w:r>
      <w:proofErr w:type="spellEnd"/>
      <w:r w:rsidRPr="00C677EA">
        <w:rPr>
          <w:rFonts w:ascii="Calibri" w:eastAsia="Times New Roman" w:hAnsi="Calibri" w:cs="Calibri"/>
          <w:i/>
          <w:iCs/>
          <w:kern w:val="0"/>
          <w:sz w:val="22"/>
          <w:szCs w:val="22"/>
          <w:lang w:eastAsia="es-ES_tradnl"/>
          <w14:ligatures w14:val="none"/>
        </w:rPr>
        <w:t>.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Journal</w:t>
      </w:r>
      <w:proofErr w:type="spellEnd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of</w:t>
      </w:r>
      <w:proofErr w:type="spellEnd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Clinical</w:t>
      </w:r>
      <w:proofErr w:type="spellEnd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Pathology</w:t>
      </w:r>
      <w:proofErr w:type="spellEnd"/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>, 2021; 74(3): 215–221.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Factor de impacto (2021):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2.894</w:t>
      </w:r>
    </w:p>
    <w:p w14:paraId="74DA5185" w14:textId="781616C1" w:rsidR="00C677EA" w:rsidRPr="00C677EA" w:rsidRDefault="00C677EA" w:rsidP="00C677E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2. Estancias de formación en servicios de Anatomía Patológica</w:t>
      </w:r>
    </w:p>
    <w:p w14:paraId="1087D95D" w14:textId="77777777" w:rsidR="00C677EA" w:rsidRPr="00C677EA" w:rsidRDefault="00C677EA" w:rsidP="00C677E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Centro: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493307C2" w14:textId="77777777" w:rsidR="00C677EA" w:rsidRPr="00C677EA" w:rsidRDefault="00C677EA" w:rsidP="00C677E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Periodo: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7691E069" w14:textId="058AA320" w:rsidR="00C677EA" w:rsidRPr="00C677EA" w:rsidRDefault="00C677EA" w:rsidP="00C677E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Área: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555B0EA2" w14:textId="50A407E5" w:rsidR="00C677EA" w:rsidRPr="00C677EA" w:rsidRDefault="00C677EA" w:rsidP="00C677E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3. Participación como colaborador en proyectos de investigación (últimos 5 años</w:t>
      </w:r>
      <w:r w:rsidR="006B2373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, máximo 5 proyectos</w:t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)</w:t>
      </w:r>
    </w:p>
    <w:p w14:paraId="5CE7FC3B" w14:textId="5EE8A76A" w:rsidR="00C677EA" w:rsidRPr="00C677EA" w:rsidRDefault="00C677EA" w:rsidP="00C677E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Título: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“Aplicación de algoritmos de inteligencia artificial en el diagnóstico de tumores sólidos”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Referencia: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PI20/00567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Entidad financiadora: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Instituto de Salud Carlos III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Periodo: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2020 – 2023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Rol: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Investigador colaborador</w:t>
      </w:r>
    </w:p>
    <w:p w14:paraId="4AC44DD5" w14:textId="632AAF6E" w:rsidR="00C677EA" w:rsidRPr="00C677EA" w:rsidRDefault="00C677EA" w:rsidP="00C677E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4. Otra titulación en el ámbito sanitario</w:t>
      </w:r>
      <w:r w:rsidR="002561A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 xml:space="preserve"> (máximo 2)</w:t>
      </w:r>
    </w:p>
    <w:p w14:paraId="3328C0AC" w14:textId="21C08CA4" w:rsidR="00C677EA" w:rsidRPr="00C677EA" w:rsidRDefault="00C677EA" w:rsidP="00C677E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Título: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Máster Universitario en Biomedicina Molecular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Centro: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Universidad Autónoma de Madrid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Año de finalización: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2017</w:t>
      </w:r>
    </w:p>
    <w:p w14:paraId="3D745AC7" w14:textId="054B3025" w:rsidR="00C677EA" w:rsidRPr="00C677EA" w:rsidRDefault="00C677EA" w:rsidP="00C677E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5. Título de Doctorado</w:t>
      </w:r>
    </w:p>
    <w:p w14:paraId="4AA2FB6E" w14:textId="77777777" w:rsidR="00C677EA" w:rsidRPr="00C677EA" w:rsidRDefault="00C677EA" w:rsidP="00C677E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Título del Doctorado: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33CB6B65" w14:textId="36E6ADB6" w:rsidR="00C677EA" w:rsidRPr="00C677EA" w:rsidRDefault="00C677EA" w:rsidP="00C677E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</w:pP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Tesis: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Universidad: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  <w:r w:rsidRPr="00C677EA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_tradnl"/>
          <w14:ligatures w14:val="none"/>
        </w:rPr>
        <w:t>Año de defensa: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t xml:space="preserve"> </w:t>
      </w:r>
      <w:r w:rsidRPr="00C677EA">
        <w:rPr>
          <w:rFonts w:ascii="Calibri" w:eastAsia="Times New Roman" w:hAnsi="Calibri" w:cs="Calibri"/>
          <w:kern w:val="0"/>
          <w:sz w:val="22"/>
          <w:szCs w:val="22"/>
          <w:lang w:eastAsia="es-ES_tradnl"/>
          <w14:ligatures w14:val="none"/>
        </w:rPr>
        <w:br/>
      </w:r>
    </w:p>
    <w:p w14:paraId="16AE3414" w14:textId="77777777" w:rsidR="00967D11" w:rsidRPr="00C677EA" w:rsidRDefault="00967D11">
      <w:pPr>
        <w:rPr>
          <w:rFonts w:ascii="Calibri" w:hAnsi="Calibri" w:cs="Calibri"/>
          <w:sz w:val="22"/>
          <w:szCs w:val="22"/>
        </w:rPr>
      </w:pPr>
    </w:p>
    <w:sectPr w:rsidR="00967D11" w:rsidRPr="00C67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1D"/>
    <w:multiLevelType w:val="multilevel"/>
    <w:tmpl w:val="6C1A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63BB"/>
    <w:multiLevelType w:val="multilevel"/>
    <w:tmpl w:val="8AE0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D6372"/>
    <w:multiLevelType w:val="multilevel"/>
    <w:tmpl w:val="C4D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10C30"/>
    <w:multiLevelType w:val="multilevel"/>
    <w:tmpl w:val="69E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9757D"/>
    <w:multiLevelType w:val="multilevel"/>
    <w:tmpl w:val="1802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213076">
    <w:abstractNumId w:val="1"/>
  </w:num>
  <w:num w:numId="2" w16cid:durableId="917443538">
    <w:abstractNumId w:val="4"/>
  </w:num>
  <w:num w:numId="3" w16cid:durableId="107353107">
    <w:abstractNumId w:val="0"/>
  </w:num>
  <w:num w:numId="4" w16cid:durableId="56784541">
    <w:abstractNumId w:val="3"/>
  </w:num>
  <w:num w:numId="5" w16cid:durableId="163571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EA"/>
    <w:rsid w:val="00094459"/>
    <w:rsid w:val="002561A6"/>
    <w:rsid w:val="00304368"/>
    <w:rsid w:val="00440A46"/>
    <w:rsid w:val="00496C7C"/>
    <w:rsid w:val="004D571B"/>
    <w:rsid w:val="006B2373"/>
    <w:rsid w:val="006C76D6"/>
    <w:rsid w:val="00774448"/>
    <w:rsid w:val="008E1DFD"/>
    <w:rsid w:val="00967D11"/>
    <w:rsid w:val="00A663D0"/>
    <w:rsid w:val="00C677EA"/>
    <w:rsid w:val="00D87AAD"/>
    <w:rsid w:val="00F2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C5E8"/>
  <w15:chartTrackingRefBased/>
  <w15:docId w15:val="{5E9BD11D-8EBB-344C-956D-4D4488B7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7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7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7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7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7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7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C67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77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77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7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77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7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7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7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77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7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77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7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77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77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77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77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C677EA"/>
    <w:rPr>
      <w:b/>
      <w:bCs/>
    </w:rPr>
  </w:style>
  <w:style w:type="character" w:styleId="nfasis">
    <w:name w:val="Emphasis"/>
    <w:basedOn w:val="Fuentedeprrafopredeter"/>
    <w:uiPriority w:val="20"/>
    <w:qFormat/>
    <w:rsid w:val="00C67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Martinez Ciarpaglini</dc:creator>
  <cp:keywords/>
  <dc:description/>
  <cp:lastModifiedBy>Maria Carolina Martinez Ciarpaglini</cp:lastModifiedBy>
  <cp:revision>6</cp:revision>
  <dcterms:created xsi:type="dcterms:W3CDTF">2025-05-26T14:58:00Z</dcterms:created>
  <dcterms:modified xsi:type="dcterms:W3CDTF">2025-05-27T06:02:00Z</dcterms:modified>
</cp:coreProperties>
</file>