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E92A" w14:textId="278E0D94" w:rsidR="008453A6" w:rsidRDefault="008453A6" w:rsidP="008453A6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CURRÍCULUM VITAE ABREVIADO DEL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TUTOR</w:t>
      </w:r>
    </w:p>
    <w:p w14:paraId="48679CC7" w14:textId="77777777" w:rsidR="008453A6" w:rsidRPr="00C677EA" w:rsidRDefault="008453A6" w:rsidP="008453A6">
      <w:pPr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</w:p>
    <w:p w14:paraId="21117E9C" w14:textId="77777777" w:rsidR="008453A6" w:rsidRDefault="008453A6" w:rsidP="008453A6">
      <w:pPr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Nombre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del tutor: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0E76EA52" w14:textId="03E31F90" w:rsidR="008453A6" w:rsidRDefault="008453A6" w:rsidP="008453A6">
      <w:pPr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8453A6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Filiación: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Correo electrónico: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0B327B6E" w14:textId="77777777" w:rsidR="008453A6" w:rsidRPr="008453A6" w:rsidRDefault="008453A6" w:rsidP="008453A6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</w:p>
    <w:p w14:paraId="643D6C5B" w14:textId="6386246A" w:rsidR="008453A6" w:rsidRPr="00C677EA" w:rsidRDefault="008453A6" w:rsidP="008453A6">
      <w:pPr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Cinco (5) p</w:t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ublicaciones más relevantes en los últimos 5 años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r w:rsidRPr="008453A6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como primer autor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, último autor </w:t>
      </w:r>
      <w:r w:rsidRPr="008453A6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o autor de correspondencia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2372D72C" w14:textId="77777777" w:rsidR="008453A6" w:rsidRDefault="008453A6" w:rsidP="008453A6">
      <w:pPr>
        <w:numPr>
          <w:ilvl w:val="0"/>
          <w:numId w:val="2"/>
        </w:numPr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Pérez J, Martín L, Rodríguez A. </w:t>
      </w:r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Molecular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characterization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of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 KRAS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mutations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 in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colorectal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cancer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: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Diagnostic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implications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.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proofErr w:type="spellStart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Journal</w:t>
      </w:r>
      <w:proofErr w:type="spellEnd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of</w:t>
      </w:r>
      <w:proofErr w:type="spellEnd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Clinical</w:t>
      </w:r>
      <w:proofErr w:type="spellEnd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Pathology</w:t>
      </w:r>
      <w:proofErr w:type="spellEnd"/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>, 2021; 74(3): 215–221.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Factor de impacto (2021):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2.894</w:t>
      </w:r>
    </w:p>
    <w:p w14:paraId="091AB635" w14:textId="77777777" w:rsidR="008453A6" w:rsidRPr="00C677EA" w:rsidRDefault="008453A6" w:rsidP="008453A6">
      <w:pPr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</w:p>
    <w:p w14:paraId="28AD85EC" w14:textId="3DEBD7EA" w:rsidR="008453A6" w:rsidRPr="008453A6" w:rsidRDefault="008453A6" w:rsidP="008453A6">
      <w:pPr>
        <w:shd w:val="clear" w:color="auto" w:fill="FFFFFF"/>
        <w:tabs>
          <w:tab w:val="left" w:pos="720"/>
        </w:tabs>
        <w:autoSpaceDN w:val="0"/>
        <w:jc w:val="both"/>
        <w:rPr>
          <w:rFonts w:ascii="Calibri" w:eastAsia="Andale Sans UI" w:hAnsi="Calibri" w:cs="Calibri"/>
          <w:b/>
          <w:bCs/>
          <w:kern w:val="3"/>
          <w:sz w:val="22"/>
          <w:szCs w:val="22"/>
          <w:lang w:eastAsia="ja-JP" w:bidi="fa-IR"/>
        </w:rPr>
      </w:pPr>
      <w:r w:rsidRPr="008453A6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eastAsia="es-ES"/>
        </w:rPr>
        <w:t>P</w:t>
      </w:r>
      <w:r w:rsidRPr="008453A6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eastAsia="es-ES"/>
        </w:rPr>
        <w:t>royectos Investigación como IP financiados por agencias públicas estatales, autonómicas o internacionales en los últimos 5 años (máximo 5)</w:t>
      </w:r>
    </w:p>
    <w:p w14:paraId="5826D0E8" w14:textId="77777777" w:rsidR="008453A6" w:rsidRPr="008453A6" w:rsidRDefault="008453A6" w:rsidP="008453A6">
      <w:pPr>
        <w:shd w:val="clear" w:color="auto" w:fill="FFFFFF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F217163" w14:textId="77777777" w:rsidR="008453A6" w:rsidRPr="00C677EA" w:rsidRDefault="008453A6" w:rsidP="008453A6">
      <w:pPr>
        <w:numPr>
          <w:ilvl w:val="0"/>
          <w:numId w:val="4"/>
        </w:numPr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Título: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“Aplicación de algoritmos de inteligencia artificial en el diagnóstico de tumores sólidos”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Referencia: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PI20/00567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Entidad financiadora: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Instituto de Salud Carlos III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Periodo: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2020 – 2023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Rol: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Investigador colaborador</w:t>
      </w:r>
    </w:p>
    <w:p w14:paraId="44EACEE1" w14:textId="77777777" w:rsidR="008453A6" w:rsidRDefault="008453A6" w:rsidP="008453A6">
      <w:pPr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</w:p>
    <w:p w14:paraId="20F17E1C" w14:textId="77777777" w:rsidR="008453A6" w:rsidRDefault="008453A6" w:rsidP="008453A6">
      <w:pPr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</w:p>
    <w:p w14:paraId="3D9370FB" w14:textId="64A4CA4B" w:rsidR="008453A6" w:rsidRPr="00C677EA" w:rsidRDefault="008453A6" w:rsidP="008453A6">
      <w:pPr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Título de Doctorado</w:t>
      </w:r>
    </w:p>
    <w:p w14:paraId="5C622B1B" w14:textId="77777777" w:rsidR="008453A6" w:rsidRPr="00C677EA" w:rsidRDefault="008453A6" w:rsidP="008453A6">
      <w:pPr>
        <w:numPr>
          <w:ilvl w:val="0"/>
          <w:numId w:val="6"/>
        </w:numPr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Título del Doctorado: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7879F0F2" w14:textId="0247E830" w:rsidR="008453A6" w:rsidRDefault="008453A6" w:rsidP="008453A6">
      <w:pPr>
        <w:numPr>
          <w:ilvl w:val="0"/>
          <w:numId w:val="6"/>
        </w:numPr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T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ítulo del trabajo</w:t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7CA11DC7" w14:textId="77777777" w:rsidR="008453A6" w:rsidRDefault="008453A6" w:rsidP="008453A6">
      <w:pPr>
        <w:numPr>
          <w:ilvl w:val="0"/>
          <w:numId w:val="6"/>
        </w:numPr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Universidad: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3D1C8BD7" w14:textId="7A752F36" w:rsidR="008453A6" w:rsidRPr="00C677EA" w:rsidRDefault="008453A6" w:rsidP="008453A6">
      <w:pPr>
        <w:numPr>
          <w:ilvl w:val="0"/>
          <w:numId w:val="6"/>
        </w:numPr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Año de defensa: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</w:p>
    <w:p w14:paraId="0B2D9991" w14:textId="77777777" w:rsidR="008453A6" w:rsidRPr="00C677EA" w:rsidRDefault="008453A6" w:rsidP="008453A6">
      <w:pPr>
        <w:rPr>
          <w:rFonts w:ascii="Calibri" w:hAnsi="Calibri" w:cs="Calibri"/>
          <w:sz w:val="22"/>
          <w:szCs w:val="22"/>
        </w:rPr>
      </w:pPr>
    </w:p>
    <w:p w14:paraId="4F595A73" w14:textId="77777777" w:rsidR="008453A6" w:rsidRDefault="008453A6" w:rsidP="008453A6">
      <w:pPr>
        <w:shd w:val="clear" w:color="auto" w:fill="FFFFFF"/>
        <w:tabs>
          <w:tab w:val="left" w:pos="720"/>
        </w:tabs>
        <w:autoSpaceDN w:val="0"/>
        <w:ind w:left="1110" w:hanging="360"/>
        <w:jc w:val="both"/>
      </w:pPr>
    </w:p>
    <w:p w14:paraId="0E78220E" w14:textId="77777777" w:rsidR="00967D11" w:rsidRPr="008453A6" w:rsidRDefault="00967D11" w:rsidP="008453A6">
      <w:pPr>
        <w:pStyle w:val="Prrafodelista"/>
        <w:shd w:val="clear" w:color="auto" w:fill="FFFFFF"/>
        <w:tabs>
          <w:tab w:val="left" w:pos="720"/>
        </w:tabs>
        <w:autoSpaceDN w:val="0"/>
        <w:ind w:left="1110"/>
        <w:jc w:val="both"/>
        <w:rPr>
          <w:rFonts w:ascii="Calibri" w:hAnsi="Calibri" w:cs="Calibri"/>
          <w:sz w:val="22"/>
          <w:szCs w:val="22"/>
        </w:rPr>
      </w:pPr>
    </w:p>
    <w:sectPr w:rsidR="00967D11" w:rsidRPr="00845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C1D"/>
    <w:multiLevelType w:val="multilevel"/>
    <w:tmpl w:val="6C1A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563BB"/>
    <w:multiLevelType w:val="multilevel"/>
    <w:tmpl w:val="8AE0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D6372"/>
    <w:multiLevelType w:val="multilevel"/>
    <w:tmpl w:val="C4D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1799D"/>
    <w:multiLevelType w:val="hybridMultilevel"/>
    <w:tmpl w:val="00F6548E"/>
    <w:lvl w:ilvl="0" w:tplc="EFA4EA38">
      <w:start w:val="14"/>
      <w:numFmt w:val="bullet"/>
      <w:lvlText w:val="-"/>
      <w:lvlJc w:val="left"/>
      <w:pPr>
        <w:ind w:left="1110" w:hanging="360"/>
      </w:pPr>
      <w:rPr>
        <w:rFonts w:ascii="Arial Narrow" w:eastAsia="Times New Roman" w:hAnsi="Arial Narrow" w:cs="Times New Roman" w:hint="default"/>
        <w:color w:val="333333"/>
      </w:rPr>
    </w:lvl>
    <w:lvl w:ilvl="1" w:tplc="0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56610C30"/>
    <w:multiLevelType w:val="multilevel"/>
    <w:tmpl w:val="69E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9757D"/>
    <w:multiLevelType w:val="multilevel"/>
    <w:tmpl w:val="1802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135762">
    <w:abstractNumId w:val="3"/>
  </w:num>
  <w:num w:numId="2" w16cid:durableId="2029213076">
    <w:abstractNumId w:val="1"/>
  </w:num>
  <w:num w:numId="3" w16cid:durableId="917443538">
    <w:abstractNumId w:val="5"/>
  </w:num>
  <w:num w:numId="4" w16cid:durableId="107353107">
    <w:abstractNumId w:val="0"/>
  </w:num>
  <w:num w:numId="5" w16cid:durableId="56784541">
    <w:abstractNumId w:val="4"/>
  </w:num>
  <w:num w:numId="6" w16cid:durableId="1635715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A6"/>
    <w:rsid w:val="00304368"/>
    <w:rsid w:val="00496C7C"/>
    <w:rsid w:val="004D571B"/>
    <w:rsid w:val="006C76D6"/>
    <w:rsid w:val="00774448"/>
    <w:rsid w:val="008453A6"/>
    <w:rsid w:val="008E1DFD"/>
    <w:rsid w:val="00967D11"/>
    <w:rsid w:val="00A6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DC02"/>
  <w15:chartTrackingRefBased/>
  <w15:docId w15:val="{9718A1B7-34E6-BA4F-8937-42772F74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5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5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5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5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53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53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53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53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5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5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5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53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53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53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53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53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53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53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53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5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53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53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53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53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5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53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5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Martinez Ciarpaglini</dc:creator>
  <cp:keywords/>
  <dc:description/>
  <cp:lastModifiedBy>Maria Carolina Martinez Ciarpaglini</cp:lastModifiedBy>
  <cp:revision>1</cp:revision>
  <dcterms:created xsi:type="dcterms:W3CDTF">2025-05-26T15:24:00Z</dcterms:created>
  <dcterms:modified xsi:type="dcterms:W3CDTF">2025-05-26T15:31:00Z</dcterms:modified>
</cp:coreProperties>
</file>